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before="55"/>
        <w:ind w:left="1163" w:right="1145" w:firstLine="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HIPAA Privacy Authorization Form</w:t>
      </w:r>
    </w:p>
    <w:p>
      <w:pPr>
        <w:pStyle w:val="Body Text"/>
        <w:spacing w:before="97" w:line="275" w:lineRule="exact"/>
        <w:ind w:left="1161" w:right="1145" w:firstLine="0"/>
        <w:jc w:val="center"/>
      </w:pPr>
      <w:r>
        <w:rPr>
          <w:rtl w:val="0"/>
          <w:lang w:val="en-US"/>
        </w:rPr>
        <w:t>Authorization for Use or Disclosure of Protected Health Information</w:t>
      </w:r>
    </w:p>
    <w:p>
      <w:pPr>
        <w:pStyle w:val="Body"/>
        <w:spacing w:line="229" w:lineRule="exact"/>
        <w:ind w:left="1165" w:right="1145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(Required by the Health Insurance Portability and Accountability Act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45 CFR Parts 160 and 164)</w:t>
      </w:r>
    </w:p>
    <w:p>
      <w:pPr>
        <w:pStyle w:val="Body Text"/>
        <w:rPr>
          <w:sz w:val="22"/>
          <w:szCs w:val="22"/>
        </w:rPr>
      </w:pPr>
    </w:p>
    <w:p>
      <w:pPr>
        <w:pStyle w:val="Body Text"/>
        <w:spacing w:before="4"/>
        <w:rPr>
          <w:sz w:val="19"/>
          <w:szCs w:val="19"/>
        </w:rPr>
      </w:pPr>
    </w:p>
    <w:p>
      <w:pPr>
        <w:pStyle w:val="List Paragraph"/>
        <w:numPr>
          <w:ilvl w:val="0"/>
          <w:numId w:val="2"/>
        </w:numPr>
        <w:bidi w:val="0"/>
        <w:spacing w:before="0" w:line="275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hereby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authorize</w:t>
      </w:r>
      <w:r>
        <w:rPr>
          <w:sz w:val="24"/>
          <w:szCs w:val="24"/>
          <w:u w:val="single"/>
          <w:rtl w:val="0"/>
          <w:lang w:val="en-US"/>
        </w:rPr>
        <w:t xml:space="preserve"> </w:t>
        <w:tab/>
      </w:r>
      <w:r>
        <w:rPr>
          <w:sz w:val="24"/>
          <w:szCs w:val="24"/>
          <w:rtl w:val="0"/>
          <w:lang w:val="en-US"/>
        </w:rPr>
        <w:t>to use and/or disclose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</w:p>
    <w:p>
      <w:pPr>
        <w:pStyle w:val="Body"/>
        <w:spacing w:line="206" w:lineRule="exact"/>
        <w:ind w:left="128" w:right="1145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[Name of Health Care Provider]</w:t>
      </w:r>
    </w:p>
    <w:p>
      <w:pPr>
        <w:pStyle w:val="Body Text"/>
        <w:tabs>
          <w:tab w:val="left" w:pos="9359"/>
        </w:tabs>
        <w:spacing w:before="3" w:line="275" w:lineRule="exact"/>
        <w:ind w:left="120" w:firstLine="0"/>
      </w:pPr>
      <w:r>
        <w:rPr>
          <w:rtl w:val="0"/>
          <w:lang w:val="en-US"/>
        </w:rPr>
        <w:t>protected health information described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below to</w:t>
      </w: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>.</w:t>
      </w:r>
    </w:p>
    <w:p>
      <w:pPr>
        <w:pStyle w:val="Body"/>
        <w:spacing w:line="206" w:lineRule="exact"/>
        <w:ind w:left="6240" w:firstLine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[Name of Individual]</w:t>
      </w:r>
    </w:p>
    <w:p>
      <w:pPr>
        <w:pStyle w:val="Body Text"/>
        <w:rPr>
          <w:sz w:val="20"/>
          <w:szCs w:val="20"/>
        </w:rPr>
      </w:pPr>
    </w:p>
    <w:p>
      <w:pPr>
        <w:pStyle w:val="List Paragraph"/>
        <w:numPr>
          <w:ilvl w:val="0"/>
          <w:numId w:val="3"/>
        </w:numPr>
        <w:bidi w:val="0"/>
        <w:spacing w:before="168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Authorization for Release of Information. Covering the period of health care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from</w:t>
      </w:r>
    </w:p>
    <w:p>
      <w:pPr>
        <w:pStyle w:val="Body Text"/>
        <w:tabs>
          <w:tab w:val="left" w:pos="2797"/>
          <w:tab w:val="left" w:pos="4784"/>
          <w:tab w:val="left" w:pos="5159"/>
          <w:tab w:val="left" w:pos="5879"/>
        </w:tabs>
        <w:spacing w:before="121"/>
        <w:ind w:left="840" w:firstLine="0"/>
      </w:pPr>
      <w:r>
        <w:rPr>
          <w:sz w:val="36"/>
          <w:szCs w:val="36"/>
          <w:rtl w:val="0"/>
          <w:lang w:val="en-US"/>
        </w:rPr>
        <w:t>□</w:t>
      </w:r>
      <w:r>
        <w:rPr>
          <w:sz w:val="36"/>
          <w:szCs w:val="36"/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>to</w:t>
      </w:r>
      <w:r>
        <w:rPr>
          <w:u w:val="single"/>
          <w:rtl w:val="0"/>
          <w:lang w:val="en-US"/>
        </w:rPr>
        <w:t xml:space="preserve"> </w:t>
        <w:tab/>
      </w:r>
      <w:r>
        <w:tab/>
      </w:r>
      <w:r>
        <w:rPr>
          <w:b w:val="1"/>
          <w:bCs w:val="1"/>
          <w:rtl w:val="0"/>
          <w:lang w:val="en-US"/>
        </w:rPr>
        <w:t>OR</w:t>
        <w:tab/>
      </w:r>
      <w:r>
        <w:rPr>
          <w:b w:val="1"/>
          <w:bCs w:val="1"/>
          <w:sz w:val="36"/>
          <w:szCs w:val="36"/>
          <w:rtl w:val="0"/>
          <w:lang w:val="en-US"/>
        </w:rPr>
        <w:t xml:space="preserve">□ </w:t>
      </w:r>
      <w:r>
        <w:rPr>
          <w:rtl w:val="0"/>
          <w:lang w:val="en-US"/>
        </w:rPr>
        <w:t>all past, present and future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periods:</w:t>
      </w:r>
    </w:p>
    <w:p>
      <w:pPr>
        <w:pStyle w:val="List Paragraph"/>
        <w:numPr>
          <w:ilvl w:val="1"/>
          <w:numId w:val="3"/>
        </w:numPr>
        <w:bidi w:val="0"/>
        <w:ind w:right="182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 xml:space="preserve">□ </w:t>
      </w:r>
      <w:r>
        <w:rPr>
          <w:sz w:val="24"/>
          <w:szCs w:val="24"/>
          <w:rtl w:val="0"/>
          <w:lang w:val="en-US"/>
        </w:rPr>
        <w:t xml:space="preserve">I hereby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authorize the release of my complete health record </w:t>
      </w:r>
      <w:r>
        <w:rPr>
          <w:sz w:val="24"/>
          <w:szCs w:val="24"/>
          <w:rtl w:val="0"/>
          <w:lang w:val="en-US"/>
        </w:rPr>
        <w:t>(including records</w:t>
      </w:r>
      <w:r>
        <w:rPr>
          <w:spacing w:val="-4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relating to mental health care, communicable diseases, HIV or AIDS, and treatment of alcohol/drug abuse).</w:t>
      </w:r>
    </w:p>
    <w:p>
      <w:pPr>
        <w:pStyle w:val="Heading"/>
        <w:ind w:right="425" w:firstLine="0"/>
        <w:jc w:val="center"/>
      </w:pPr>
      <w:r>
        <w:rPr>
          <w:rtl w:val="0"/>
        </w:rPr>
        <w:t>OR</w:t>
      </w:r>
    </w:p>
    <w:p>
      <w:pPr>
        <w:pStyle w:val="List Paragraph"/>
        <w:numPr>
          <w:ilvl w:val="1"/>
          <w:numId w:val="3"/>
        </w:numPr>
        <w:bidi w:val="0"/>
        <w:ind w:right="98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 xml:space="preserve">□ </w:t>
      </w:r>
      <w:r>
        <w:rPr>
          <w:sz w:val="24"/>
          <w:szCs w:val="24"/>
          <w:rtl w:val="0"/>
          <w:lang w:val="en-US"/>
        </w:rPr>
        <w:t xml:space="preserve">I hereby </w:t>
      </w:r>
      <w:r>
        <w:rPr>
          <w:b w:val="1"/>
          <w:bCs w:val="1"/>
          <w:sz w:val="24"/>
          <w:szCs w:val="24"/>
          <w:rtl w:val="0"/>
          <w:lang w:val="en-US"/>
        </w:rPr>
        <w:t>authorize the release of my complete health record with the exception of the following</w:t>
      </w:r>
      <w:r>
        <w:rPr>
          <w:b w:val="1"/>
          <w:bCs w:val="1"/>
          <w:spacing w:val="-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information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Mental health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records</w:t>
      </w:r>
    </w:p>
    <w:p>
      <w:pPr>
        <w:pStyle w:val="List Paragraph"/>
        <w:numPr>
          <w:ilvl w:val="2"/>
          <w:numId w:val="5"/>
        </w:numPr>
        <w:bidi w:val="0"/>
        <w:spacing w:before="119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Communicable diseases (including HIV 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AIDS)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Alcohol/drug abuse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treatment</w:t>
      </w:r>
    </w:p>
    <w:p>
      <w:pPr>
        <w:pStyle w:val="List Paragraph"/>
        <w:numPr>
          <w:ilvl w:val="2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Other (please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specify): </w:t>
      </w:r>
      <w:r>
        <w:rPr>
          <w:sz w:val="24"/>
          <w:szCs w:val="24"/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4"/>
        <w:rPr>
          <w:sz w:val="26"/>
          <w:szCs w:val="26"/>
        </w:rPr>
      </w:pPr>
    </w:p>
    <w:p>
      <w:pPr>
        <w:pStyle w:val="List Paragraph"/>
        <w:numPr>
          <w:ilvl w:val="0"/>
          <w:numId w:val="7"/>
        </w:numPr>
        <w:bidi w:val="0"/>
        <w:spacing w:before="90"/>
        <w:ind w:right="372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This medical information may be used by the person I authorize to receive this information for medical treatment or consultation, billing or claims payment, or other purposes as I may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direct.</w:t>
      </w:r>
    </w:p>
    <w:p>
      <w:pPr>
        <w:pStyle w:val="Body Text"/>
        <w:spacing w:before="2"/>
        <w:rPr>
          <w:sz w:val="29"/>
          <w:szCs w:val="29"/>
        </w:rPr>
      </w:pPr>
    </w:p>
    <w:p>
      <w:pPr>
        <w:pStyle w:val="List Paragraph"/>
        <w:numPr>
          <w:ilvl w:val="0"/>
          <w:numId w:val="8"/>
        </w:numPr>
        <w:bidi w:val="0"/>
        <w:spacing w:before="0"/>
        <w:ind w:right="42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This authorization shall be in force and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effect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until</w:t>
      </w:r>
      <w:r>
        <w:rPr>
          <w:sz w:val="24"/>
          <w:szCs w:val="24"/>
          <w:u w:val="single"/>
          <w:rtl w:val="0"/>
          <w:lang w:val="en-US"/>
        </w:rPr>
        <w:t xml:space="preserve"> </w:t>
        <w:tab/>
        <w:tab/>
      </w:r>
      <w:r>
        <w:rPr>
          <w:sz w:val="24"/>
          <w:szCs w:val="24"/>
          <w:rtl w:val="0"/>
          <w:lang w:val="en-US"/>
        </w:rPr>
        <w:t xml:space="preserve">, at which time </w:t>
      </w:r>
      <w:r>
        <w:rPr>
          <w:spacing w:val="-4"/>
          <w:sz w:val="24"/>
          <w:szCs w:val="24"/>
          <w:rtl w:val="0"/>
          <w:lang w:val="en-US"/>
        </w:rPr>
        <w:t xml:space="preserve">this </w:t>
      </w:r>
      <w:r>
        <w:rPr>
          <w:sz w:val="24"/>
          <w:szCs w:val="24"/>
          <w:rtl w:val="0"/>
          <w:lang w:val="en-US"/>
        </w:rPr>
        <w:t>authorization expires.</w:t>
        <w:tab/>
      </w:r>
      <w:r>
        <w:rPr>
          <w:sz w:val="24"/>
          <w:szCs w:val="24"/>
          <w:vertAlign w:val="subscript"/>
          <w:rtl w:val="0"/>
          <w:lang w:val="en-US"/>
        </w:rPr>
        <w:t>[Date</w:t>
      </w:r>
      <w:r>
        <w:rPr>
          <w:sz w:val="24"/>
          <w:szCs w:val="24"/>
          <w:vertAlign w:val="baseline"/>
          <w:rtl w:val="0"/>
          <w:lang w:val="en-US"/>
        </w:rPr>
        <w:t xml:space="preserve"> </w:t>
      </w:r>
      <w:r>
        <w:rPr>
          <w:sz w:val="24"/>
          <w:szCs w:val="24"/>
          <w:vertAlign w:val="subscript"/>
          <w:rtl w:val="0"/>
          <w:lang w:val="en-US"/>
        </w:rPr>
        <w:t>or</w:t>
      </w:r>
      <w:r>
        <w:rPr>
          <w:spacing w:val="-42"/>
          <w:sz w:val="24"/>
          <w:szCs w:val="24"/>
          <w:vertAlign w:val="baseline"/>
          <w:rtl w:val="0"/>
          <w:lang w:val="en-US"/>
        </w:rPr>
        <w:t xml:space="preserve"> </w:t>
      </w:r>
      <w:r>
        <w:rPr>
          <w:sz w:val="24"/>
          <w:szCs w:val="24"/>
          <w:vertAlign w:val="subscript"/>
          <w:rtl w:val="0"/>
          <w:lang w:val="en-US"/>
        </w:rPr>
        <w:t>Event]</w:t>
      </w:r>
    </w:p>
    <w:p>
      <w:pPr>
        <w:pStyle w:val="Body Text"/>
        <w:spacing w:before="2"/>
        <w:rPr>
          <w:sz w:val="21"/>
          <w:szCs w:val="21"/>
        </w:rPr>
      </w:pPr>
    </w:p>
    <w:p>
      <w:pPr>
        <w:pStyle w:val="List Paragraph"/>
        <w:numPr>
          <w:ilvl w:val="0"/>
          <w:numId w:val="9"/>
        </w:numPr>
        <w:bidi w:val="0"/>
        <w:spacing w:before="0"/>
        <w:ind w:right="34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 understand that I have the right to revoke this authorization, in writing, at any time. I understand that a revocation is not effective to the extent that any person or entity has already acted in reliance on my authorization or if my authorization was obtained as a condition of obtaining insurance coverage and the insurer has a legal right to contest a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claim.</w:t>
      </w:r>
    </w:p>
    <w:p>
      <w:pPr>
        <w:pStyle w:val="Body Text"/>
        <w:spacing w:before="1"/>
        <w:rPr>
          <w:sz w:val="29"/>
          <w:szCs w:val="29"/>
        </w:rPr>
      </w:pPr>
    </w:p>
    <w:p>
      <w:pPr>
        <w:pStyle w:val="List Paragraph"/>
        <w:numPr>
          <w:ilvl w:val="0"/>
          <w:numId w:val="7"/>
        </w:numPr>
        <w:bidi w:val="0"/>
        <w:spacing w:before="1"/>
        <w:ind w:right="90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 understand that my treatment, payment, enrollment or eligibility for benefits will not be conditioned on whether I sign this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authorization.</w:t>
      </w:r>
    </w:p>
    <w:p>
      <w:pPr>
        <w:pStyle w:val="Body Text"/>
        <w:spacing w:before="1"/>
        <w:rPr>
          <w:sz w:val="29"/>
          <w:szCs w:val="29"/>
        </w:rPr>
      </w:pPr>
    </w:p>
    <w:p>
      <w:pPr>
        <w:pStyle w:val="List Paragraph"/>
        <w:numPr>
          <w:ilvl w:val="0"/>
          <w:numId w:val="7"/>
        </w:numPr>
        <w:bidi w:val="0"/>
        <w:spacing w:before="0"/>
        <w:ind w:right="357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 understand that information used or disclosed pursuant to this authorization may be disclosed by the recipient and may no longer be protected by federal or state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law.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3"/>
        <w:rPr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3737609</wp:posOffset>
                </wp:positionH>
                <wp:positionV relativeFrom="line">
                  <wp:posOffset>253052</wp:posOffset>
                </wp:positionV>
                <wp:extent cx="2286001" cy="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1" cy="0"/>
                        </a:xfrm>
                        <a:prstGeom prst="line">
                          <a:avLst/>
                        </a:pr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94.3pt;margin-top:19.9pt;width:180.0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line">
                  <wp:posOffset>253052</wp:posOffset>
                </wp:positionV>
                <wp:extent cx="3200401" cy="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1" cy="0"/>
                        </a:xfrm>
                        <a:prstGeom prst="line">
                          <a:avLst/>
                        </a:pr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.8pt;margin-top:19.9pt;width:252.0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 Text"/>
        <w:tabs>
          <w:tab w:val="left" w:pos="5880"/>
        </w:tabs>
        <w:spacing w:line="261" w:lineRule="exact"/>
        <w:ind w:left="119" w:firstLine="0"/>
      </w:pPr>
      <w:r>
        <w:rPr>
          <w:rtl w:val="0"/>
          <w:lang w:val="en-US"/>
        </w:rPr>
        <w:t>Signature of Patient 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Personal Representative</w:t>
        <w:tab/>
        <w:t>Date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3737609</wp:posOffset>
                </wp:positionH>
                <wp:positionV relativeFrom="line">
                  <wp:posOffset>230827</wp:posOffset>
                </wp:positionV>
                <wp:extent cx="2286001" cy="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1" cy="0"/>
                        </a:xfrm>
                        <a:prstGeom prst="line">
                          <a:avLst/>
                        </a:pr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94.3pt;margin-top:18.2pt;width:180.0pt;height:0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line">
                  <wp:posOffset>223207</wp:posOffset>
                </wp:positionV>
                <wp:extent cx="3200401" cy="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1" cy="0"/>
                        </a:xfrm>
                        <a:prstGeom prst="line">
                          <a:avLst/>
                        </a:pr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.8pt;margin-top:17.6pt;width:252.0pt;height: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 Text"/>
        <w:tabs>
          <w:tab w:val="left" w:pos="5878"/>
        </w:tabs>
        <w:spacing w:line="261" w:lineRule="exact"/>
        <w:ind w:left="119" w:firstLine="0"/>
      </w:pPr>
      <w:r>
        <w:rPr>
          <w:rtl w:val="0"/>
          <w:lang w:val="en-US"/>
        </w:rPr>
        <w:t>Print Name of Patient 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Representative</w:t>
        <w:tab/>
        <w:t>Relationship 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Patient</w:t>
      </w:r>
    </w:p>
    <w:p>
      <w:pPr>
        <w:pStyle w:val="Body"/>
        <w:spacing w:before="64"/>
        <w:ind w:left="120" w:firstLine="0"/>
      </w:pPr>
      <w:r>
        <w:rPr>
          <w:sz w:val="18"/>
          <w:szCs w:val="18"/>
          <w:rtl w:val="0"/>
        </w:rPr>
        <w:t>687955.03</w:t>
      </w:r>
    </w:p>
    <w:sectPr>
      <w:headerReference w:type="default" r:id="rId4"/>
      <w:footerReference w:type="default" r:id="rId5"/>
      <w:pgSz w:w="12240" w:h="15840" w:orient="portrait"/>
      <w:pgMar w:top="260" w:right="980" w:bottom="280" w:left="9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841"/>
          <w:tab w:val="left" w:pos="6899"/>
        </w:tabs>
        <w:ind w:left="840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839"/>
          <w:tab w:val="left" w:pos="841"/>
          <w:tab w:val="left" w:pos="6899"/>
        </w:tabs>
        <w:ind w:left="156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839"/>
          <w:tab w:val="left" w:pos="841"/>
          <w:tab w:val="left" w:pos="6899"/>
        </w:tabs>
        <w:ind w:left="276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839"/>
          <w:tab w:val="left" w:pos="841"/>
          <w:tab w:val="left" w:pos="6899"/>
        </w:tabs>
        <w:ind w:left="396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39"/>
          <w:tab w:val="left" w:pos="841"/>
          <w:tab w:val="left" w:pos="6899"/>
        </w:tabs>
        <w:ind w:left="516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left" w:pos="839"/>
          <w:tab w:val="left" w:pos="841"/>
          <w:tab w:val="left" w:pos="6899"/>
        </w:tabs>
        <w:ind w:left="636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839"/>
          <w:tab w:val="left" w:pos="841"/>
          <w:tab w:val="left" w:pos="6899"/>
        </w:tabs>
        <w:ind w:left="756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39"/>
          <w:tab w:val="left" w:pos="841"/>
          <w:tab w:val="left" w:pos="6899"/>
        </w:tabs>
        <w:ind w:left="876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839"/>
          <w:tab w:val="left" w:pos="841"/>
          <w:tab w:val="left" w:pos="6899"/>
        </w:tabs>
        <w:ind w:left="996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□"/>
      <w:lvlJc w:val="left"/>
      <w:pPr>
        <w:tabs>
          <w:tab w:val="left" w:pos="2279"/>
          <w:tab w:val="left" w:pos="2280"/>
        </w:tabs>
        <w:ind w:left="786" w:hanging="7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9"/>
          <w:tab w:val="left" w:pos="2280"/>
        </w:tabs>
        <w:ind w:left="1566" w:hanging="7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80"/>
        </w:tabs>
        <w:ind w:left="228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80"/>
        </w:tabs>
        <w:ind w:left="228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279"/>
          <w:tab w:val="left" w:pos="2280"/>
        </w:tabs>
        <w:ind w:left="3426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279"/>
          <w:tab w:val="left" w:pos="2280"/>
        </w:tabs>
        <w:ind w:left="4572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9"/>
          <w:tab w:val="left" w:pos="2280"/>
        </w:tabs>
        <w:ind w:left="5718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279"/>
          <w:tab w:val="left" w:pos="2280"/>
        </w:tabs>
        <w:ind w:left="6863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279"/>
          <w:tab w:val="left" w:pos="2280"/>
        </w:tabs>
        <w:ind w:left="8009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41"/>
          </w:tabs>
          <w:ind w:left="840" w:hanging="7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80"/>
            <w:tab w:val="left" w:pos="1200"/>
          </w:tabs>
          <w:ind w:left="1440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1200"/>
            <w:tab w:val="num" w:pos="1920"/>
          </w:tabs>
          <w:ind w:left="2280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1200"/>
            <w:tab w:val="num" w:pos="2760"/>
          </w:tabs>
          <w:ind w:left="3120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200"/>
            <w:tab w:val="num" w:pos="3600"/>
          </w:tabs>
          <w:ind w:left="3960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200"/>
            <w:tab w:val="num" w:pos="4440"/>
          </w:tabs>
          <w:ind w:left="4800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200"/>
            <w:tab w:val="num" w:pos="5280"/>
          </w:tabs>
          <w:ind w:left="5640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200"/>
            <w:tab w:val="num" w:pos="6120"/>
          </w:tabs>
          <w:ind w:left="6480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200"/>
            <w:tab w:val="num" w:pos="6960"/>
          </w:tabs>
          <w:ind w:left="7320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ind w:left="786" w:hanging="7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ind w:left="1566" w:hanging="7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□"/>
        <w:lvlJc w:val="left"/>
        <w:pPr>
          <w:tabs>
            <w:tab w:val="left" w:pos="2280"/>
            <w:tab w:val="left" w:pos="9800"/>
          </w:tabs>
          <w:ind w:left="228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280"/>
            <w:tab w:val="left" w:pos="9800"/>
          </w:tabs>
          <w:ind w:left="228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279"/>
            <w:tab w:val="left" w:pos="2280"/>
            <w:tab w:val="left" w:pos="9800"/>
          </w:tabs>
          <w:ind w:left="3426" w:hanging="7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279"/>
            <w:tab w:val="left" w:pos="2280"/>
            <w:tab w:val="left" w:pos="9800"/>
          </w:tabs>
          <w:ind w:left="4572" w:hanging="7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279"/>
            <w:tab w:val="left" w:pos="2280"/>
            <w:tab w:val="left" w:pos="9800"/>
          </w:tabs>
          <w:ind w:left="5718" w:hanging="7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279"/>
            <w:tab w:val="left" w:pos="2280"/>
            <w:tab w:val="left" w:pos="9800"/>
          </w:tabs>
          <w:ind w:left="6863" w:hanging="7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279"/>
            <w:tab w:val="left" w:pos="2280"/>
            <w:tab w:val="left" w:pos="9800"/>
          </w:tabs>
          <w:ind w:left="8009" w:hanging="7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41"/>
          </w:tabs>
          <w:ind w:left="720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40"/>
            <w:tab w:val="left" w:pos="841"/>
            <w:tab w:val="num" w:pos="960"/>
          </w:tabs>
          <w:ind w:left="840" w:hanging="1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840"/>
            <w:tab w:val="left" w:pos="841"/>
            <w:tab w:val="num" w:pos="1561"/>
          </w:tabs>
          <w:ind w:left="1441" w:hanging="1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840"/>
            <w:tab w:val="left" w:pos="841"/>
            <w:tab w:val="num" w:pos="2162"/>
          </w:tabs>
          <w:ind w:left="2042" w:hanging="1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40"/>
            <w:tab w:val="left" w:pos="841"/>
            <w:tab w:val="num" w:pos="2763"/>
          </w:tabs>
          <w:ind w:left="2643" w:hanging="1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840"/>
            <w:tab w:val="left" w:pos="841"/>
            <w:tab w:val="num" w:pos="3364"/>
          </w:tabs>
          <w:ind w:left="3244" w:hanging="1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840"/>
            <w:tab w:val="left" w:pos="841"/>
            <w:tab w:val="num" w:pos="3965"/>
          </w:tabs>
          <w:ind w:left="3845" w:hanging="1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40"/>
            <w:tab w:val="left" w:pos="841"/>
            <w:tab w:val="num" w:pos="4566"/>
          </w:tabs>
          <w:ind w:left="4446" w:hanging="1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840"/>
            <w:tab w:val="left" w:pos="841"/>
            <w:tab w:val="num" w:pos="5167"/>
          </w:tabs>
          <w:ind w:left="5047" w:hanging="1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41"/>
            <w:tab w:val="left" w:pos="6299"/>
            <w:tab w:val="left" w:pos="8039"/>
          </w:tabs>
          <w:ind w:left="720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6299"/>
            <w:tab w:val="left" w:pos="8039"/>
          </w:tabs>
          <w:ind w:left="5098" w:hanging="49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6299"/>
            <w:tab w:val="left" w:pos="8039"/>
          </w:tabs>
          <w:ind w:left="5098" w:hanging="49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6299"/>
            <w:tab w:val="left" w:pos="8039"/>
          </w:tabs>
          <w:ind w:left="5098" w:hanging="49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6299"/>
            <w:tab w:val="left" w:pos="8039"/>
          </w:tabs>
          <w:ind w:left="5098" w:hanging="49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6299"/>
            <w:tab w:val="left" w:pos="8039"/>
          </w:tabs>
          <w:ind w:left="5098" w:hanging="49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6299"/>
            <w:tab w:val="left" w:pos="8039"/>
          </w:tabs>
          <w:ind w:left="5098" w:hanging="49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6299"/>
            <w:tab w:val="left" w:pos="8039"/>
          </w:tabs>
          <w:ind w:left="5098" w:hanging="49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6299"/>
            <w:tab w:val="left" w:pos="8039"/>
          </w:tabs>
          <w:ind w:left="5098" w:hanging="49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40"/>
          </w:tabs>
          <w:ind w:left="719" w:hanging="59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39"/>
            <w:tab w:val="left" w:pos="840"/>
            <w:tab w:val="num" w:pos="960"/>
          </w:tabs>
          <w:ind w:left="840" w:hanging="1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839"/>
            <w:tab w:val="left" w:pos="840"/>
            <w:tab w:val="num" w:pos="1561"/>
          </w:tabs>
          <w:ind w:left="1441" w:hanging="1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839"/>
            <w:tab w:val="left" w:pos="840"/>
            <w:tab w:val="num" w:pos="2162"/>
          </w:tabs>
          <w:ind w:left="2042" w:hanging="1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39"/>
            <w:tab w:val="left" w:pos="840"/>
            <w:tab w:val="num" w:pos="2763"/>
          </w:tabs>
          <w:ind w:left="2643" w:hanging="1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839"/>
            <w:tab w:val="left" w:pos="840"/>
            <w:tab w:val="num" w:pos="3364"/>
          </w:tabs>
          <w:ind w:left="3244" w:hanging="1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839"/>
            <w:tab w:val="left" w:pos="840"/>
            <w:tab w:val="num" w:pos="3965"/>
          </w:tabs>
          <w:ind w:left="3845" w:hanging="1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39"/>
            <w:tab w:val="left" w:pos="840"/>
            <w:tab w:val="num" w:pos="4566"/>
          </w:tabs>
          <w:ind w:left="4446" w:hanging="1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839"/>
            <w:tab w:val="left" w:pos="840"/>
            <w:tab w:val="num" w:pos="5167"/>
          </w:tabs>
          <w:ind w:left="5047" w:hanging="1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20" w:after="0" w:line="240" w:lineRule="auto"/>
      <w:ind w:left="120" w:right="0" w:hanging="12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19" w:after="0" w:line="240" w:lineRule="auto"/>
      <w:ind w:left="1165" w:right="98" w:hanging="72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.0">
    <w:name w:val="Imported Style 1.0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